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Calibri" w:hAnsi="Calibri"/>
          <w:sz w:val="22"/>
          <w:szCs w:val="22"/>
        </w:rPr>
      </w:pPr>
    </w:p>
    <w:p>
      <w:pPr>
        <w:pStyle w:val="Body"/>
        <w:jc w:val="center"/>
        <w:rPr>
          <w:rFonts w:ascii="Calibri" w:hAnsi="Calibri"/>
          <w:sz w:val="22"/>
          <w:szCs w:val="22"/>
        </w:rPr>
      </w:pP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[Company Letterhead]</w:t>
      </w:r>
    </w:p>
    <w:p>
      <w:pPr>
        <w:pStyle w:val="Body"/>
        <w:tabs>
          <w:tab w:val="left" w:pos="4140"/>
        </w:tabs>
        <w:rPr>
          <w:rFonts w:ascii="Calibri" w:cs="Calibri" w:hAnsi="Calibri" w:eastAsia="Calibri"/>
          <w:sz w:val="20"/>
          <w:szCs w:val="20"/>
        </w:rPr>
      </w:pPr>
    </w:p>
    <w:p>
      <w:pPr>
        <w:pStyle w:val="Normal (Web)"/>
        <w:spacing w:before="0" w:after="0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[DATE]</w:t>
      </w:r>
    </w:p>
    <w:p>
      <w:pPr>
        <w:pStyle w:val="Normal (Web)"/>
        <w:spacing w:before="0" w:after="0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</w:pP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Beam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Body"/>
        <w:spacing w:after="240"/>
      </w:pPr>
    </w:p>
    <w:p>
      <w:pPr>
        <w:pStyle w:val="Normal (Web)"/>
        <w:spacing w:before="0" w:after="0"/>
      </w:pP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RE: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Broker of Record Authorization</w:t>
      </w:r>
    </w:p>
    <w:p>
      <w:pPr>
        <w:pStyle w:val="Body"/>
      </w:pPr>
    </w:p>
    <w:p>
      <w:pPr>
        <w:pStyle w:val="Normal (Web)"/>
        <w:spacing w:before="0" w:after="0"/>
      </w:pP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Group Name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]</w:t>
      </w:r>
    </w:p>
    <w:p>
      <w:pPr>
        <w:pStyle w:val="Normal (Web)"/>
        <w:spacing w:before="0" w:after="0"/>
      </w:pP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Policy 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#[Policy Number]</w:t>
      </w:r>
    </w:p>
    <w:p>
      <w:pPr>
        <w:pStyle w:val="Body"/>
      </w:pPr>
    </w:p>
    <w:p>
      <w:pPr>
        <w:pStyle w:val="Normal (Web)"/>
        <w:spacing w:before="0" w:after="0"/>
      </w:pP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Effective 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[Effective Date]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please recognize 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[Broker Name]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of 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[Brokerage Name]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as the Broker of Record with respect to all insurance matters pertaining to the above referenced policy number.</w:t>
      </w:r>
    </w:p>
    <w:p>
      <w:pPr>
        <w:pStyle w:val="Body"/>
      </w:pPr>
    </w:p>
    <w:p>
      <w:pPr>
        <w:pStyle w:val="Normal (Web)"/>
        <w:spacing w:before="0" w:after="0"/>
      </w:pP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This designation supersedes all authority previously granted and shall not be rescinded unless in writing.</w:t>
      </w:r>
    </w:p>
    <w:p>
      <w:pPr>
        <w:pStyle w:val="Body"/>
      </w:pPr>
    </w:p>
    <w:p>
      <w:pPr>
        <w:pStyle w:val="Normal (Web)"/>
        <w:spacing w:before="0" w:after="0"/>
      </w:pP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If you have any questions, please contact 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[Broker Name]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at 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[Broker Phone Number]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or 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[Broker Email]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</w:pPr>
    </w:p>
    <w:p>
      <w:pPr>
        <w:pStyle w:val="Body"/>
      </w:pPr>
    </w:p>
    <w:p>
      <w:pPr>
        <w:pStyle w:val="Normal (Web)"/>
        <w:spacing w:before="0" w:after="0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Sincerely,</w:t>
      </w:r>
    </w:p>
    <w:p>
      <w:pPr>
        <w:pStyle w:val="Normal (Web)"/>
        <w:spacing w:before="0" w:after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[Group Representative Name, Title, &amp; Signature]</w:t>
      </w:r>
    </w:p>
    <w:p>
      <w:pPr>
        <w:pStyle w:val="Normal (Web)"/>
        <w:spacing w:before="0" w:after="0"/>
      </w:pPr>
      <w:r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360" w:right="1080" w:bottom="270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B2607F673D04895AAC8871D7589BF" ma:contentTypeVersion="15" ma:contentTypeDescription="Create a new document." ma:contentTypeScope="" ma:versionID="bb1e41f5d517a61c9fcff462ad39e3b4">
  <xsd:schema xmlns:xsd="http://www.w3.org/2001/XMLSchema" xmlns:xs="http://www.w3.org/2001/XMLSchema" xmlns:p="http://schemas.microsoft.com/office/2006/metadata/properties" xmlns:ns2="23942cf2-f889-49be-89a5-8474c86ce6a6" xmlns:ns3="a6b4a3bd-763c-45f8-a475-1a25fe8269a6" targetNamespace="http://schemas.microsoft.com/office/2006/metadata/properties" ma:root="true" ma:fieldsID="34e1dca73c36da0812a7e7b19a26adc3" ns2:_="" ns3:_="">
    <xsd:import namespace="23942cf2-f889-49be-89a5-8474c86ce6a6"/>
    <xsd:import namespace="a6b4a3bd-763c-45f8-a475-1a25fe826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42cf2-f889-49be-89a5-8474c86ce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4a49db6-e96b-414a-ba66-9583d91121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4a3bd-763c-45f8-a475-1a25fe826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2e426e9-fe8b-4760-8c79-2acac0388c43}" ma:internalName="TaxCatchAll" ma:showField="CatchAllData" ma:web="a6b4a3bd-763c-45f8-a475-1a25fe826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b4a3bd-763c-45f8-a475-1a25fe8269a6" xsi:nil="true"/>
    <lcf76f155ced4ddcb4097134ff3c332f xmlns="23942cf2-f889-49be-89a5-8474c86ce6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6E358C-0508-4159-BB87-A921B55091BF}"/>
</file>

<file path=customXml/itemProps2.xml><?xml version="1.0" encoding="utf-8"?>
<ds:datastoreItem xmlns:ds="http://schemas.openxmlformats.org/officeDocument/2006/customXml" ds:itemID="{293288AB-1A61-41EA-B0C3-60771ACF18A9}"/>
</file>

<file path=customXml/itemProps3.xml><?xml version="1.0" encoding="utf-8"?>
<ds:datastoreItem xmlns:ds="http://schemas.openxmlformats.org/officeDocument/2006/customXml" ds:itemID="{3C492C4C-06A6-49D5-B3A8-94F53EA87348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0x0101005E4B2607F673D04895AAC8871D7589BF</vt:lpwstr>
  </property>
</Properties>
</file>